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49B03" w14:textId="77777777" w:rsidR="002E0016" w:rsidRPr="00F243FB" w:rsidRDefault="002E0016" w:rsidP="002E0016">
      <w:pPr>
        <w:rPr>
          <w:rFonts w:ascii="Arial" w:hAnsi="Arial" w:cstheme="minorHAnsi"/>
          <w:b/>
          <w:bCs/>
          <w:caps/>
          <w:color w:val="FF6600"/>
          <w:sz w:val="48"/>
          <w:szCs w:val="24"/>
        </w:rPr>
      </w:pPr>
      <w:r w:rsidRPr="00F243FB">
        <w:rPr>
          <w:rFonts w:ascii="Arial" w:hAnsi="Arial" w:cstheme="minorHAnsi"/>
          <w:b/>
          <w:bCs/>
          <w:caps/>
          <w:color w:val="FF6600"/>
          <w:sz w:val="48"/>
          <w:szCs w:val="24"/>
        </w:rPr>
        <w:t xml:space="preserve">Provoz </w:t>
      </w:r>
      <w:bookmarkStart w:id="0" w:name="_Hlk63891993"/>
      <w:r w:rsidRPr="00F243FB">
        <w:rPr>
          <w:rFonts w:ascii="Arial" w:hAnsi="Arial" w:cstheme="minorHAnsi"/>
          <w:b/>
          <w:bCs/>
          <w:caps/>
          <w:color w:val="FF6600"/>
          <w:sz w:val="48"/>
          <w:szCs w:val="24"/>
        </w:rPr>
        <w:t>Š</w:t>
      </w:r>
      <w:bookmarkStart w:id="1" w:name="_Hlk63892149"/>
      <w:r w:rsidRPr="00F243FB">
        <w:rPr>
          <w:rFonts w:ascii="Arial" w:hAnsi="Arial" w:cstheme="minorHAnsi"/>
          <w:b/>
          <w:bCs/>
          <w:caps/>
          <w:color w:val="FF6600"/>
          <w:sz w:val="48"/>
          <w:szCs w:val="24"/>
        </w:rPr>
        <w:t>D</w:t>
      </w:r>
      <w:bookmarkEnd w:id="0"/>
      <w:bookmarkEnd w:id="1"/>
    </w:p>
    <w:p w14:paraId="749BACB6" w14:textId="4054F1AF" w:rsidR="002E0016" w:rsidRPr="00F243FB" w:rsidRDefault="002E0016" w:rsidP="002E0016">
      <w:pPr>
        <w:rPr>
          <w:rFonts w:cstheme="minorHAnsi"/>
          <w:color w:val="7F7F7F" w:themeColor="text1" w:themeTint="80"/>
          <w:sz w:val="24"/>
          <w:szCs w:val="24"/>
        </w:rPr>
      </w:pPr>
      <w:r w:rsidRPr="00F243FB">
        <w:rPr>
          <w:rFonts w:eastAsia="Times New Roman" w:cstheme="minorHAnsi"/>
          <w:b/>
          <w:bCs/>
          <w:color w:val="7F7F7F" w:themeColor="text1" w:themeTint="80"/>
          <w:sz w:val="24"/>
          <w:szCs w:val="24"/>
          <w:lang w:eastAsia="cs-CZ"/>
        </w:rPr>
        <w:t xml:space="preserve">Provoz školní družiny probíhá od </w:t>
      </w:r>
      <w:r w:rsidRPr="0019472B">
        <w:rPr>
          <w:rFonts w:eastAsia="Times New Roman" w:cstheme="minorHAnsi"/>
          <w:b/>
          <w:bCs/>
          <w:color w:val="7F7F7F" w:themeColor="text1" w:themeTint="80"/>
          <w:sz w:val="24"/>
          <w:szCs w:val="24"/>
          <w:lang w:eastAsia="cs-CZ"/>
        </w:rPr>
        <w:t>6:</w:t>
      </w:r>
      <w:r w:rsidR="00182A6D" w:rsidRPr="0019472B">
        <w:rPr>
          <w:rFonts w:eastAsia="Times New Roman" w:cstheme="minorHAnsi"/>
          <w:b/>
          <w:bCs/>
          <w:color w:val="7F7F7F" w:themeColor="text1" w:themeTint="80"/>
          <w:sz w:val="24"/>
          <w:szCs w:val="24"/>
          <w:lang w:eastAsia="cs-CZ"/>
        </w:rPr>
        <w:t>15</w:t>
      </w:r>
      <w:r w:rsidRPr="00F243FB">
        <w:rPr>
          <w:rFonts w:eastAsia="Times New Roman" w:cstheme="minorHAnsi"/>
          <w:b/>
          <w:bCs/>
          <w:color w:val="7F7F7F" w:themeColor="text1" w:themeTint="80"/>
          <w:sz w:val="24"/>
          <w:szCs w:val="24"/>
          <w:lang w:eastAsia="cs-CZ"/>
        </w:rPr>
        <w:t xml:space="preserve"> do 7:40 a od 12:40 do 1</w:t>
      </w:r>
      <w:r w:rsidR="00840FE7">
        <w:rPr>
          <w:rFonts w:eastAsia="Times New Roman" w:cstheme="minorHAnsi"/>
          <w:b/>
          <w:bCs/>
          <w:color w:val="7F7F7F" w:themeColor="text1" w:themeTint="80"/>
          <w:sz w:val="24"/>
          <w:szCs w:val="24"/>
          <w:lang w:eastAsia="cs-CZ"/>
        </w:rPr>
        <w:t>5</w:t>
      </w:r>
      <w:r w:rsidRPr="00F243FB">
        <w:rPr>
          <w:rFonts w:eastAsia="Times New Roman" w:cstheme="minorHAnsi"/>
          <w:b/>
          <w:bCs/>
          <w:color w:val="7F7F7F" w:themeColor="text1" w:themeTint="80"/>
          <w:sz w:val="24"/>
          <w:szCs w:val="24"/>
          <w:lang w:eastAsia="cs-CZ"/>
        </w:rPr>
        <w:t>:</w:t>
      </w:r>
      <w:r w:rsidR="00840FE7">
        <w:rPr>
          <w:rFonts w:eastAsia="Times New Roman" w:cstheme="minorHAnsi"/>
          <w:b/>
          <w:bCs/>
          <w:color w:val="7F7F7F" w:themeColor="text1" w:themeTint="80"/>
          <w:sz w:val="24"/>
          <w:szCs w:val="24"/>
          <w:lang w:eastAsia="cs-CZ"/>
        </w:rPr>
        <w:t>45</w:t>
      </w:r>
      <w:r w:rsidRPr="00F243FB">
        <w:rPr>
          <w:rFonts w:eastAsia="Times New Roman" w:cstheme="minorHAnsi"/>
          <w:b/>
          <w:bCs/>
          <w:color w:val="7F7F7F" w:themeColor="text1" w:themeTint="80"/>
          <w:sz w:val="24"/>
          <w:szCs w:val="24"/>
          <w:lang w:eastAsia="cs-CZ"/>
        </w:rPr>
        <w:t xml:space="preserve"> hodin.</w:t>
      </w:r>
    </w:p>
    <w:p w14:paraId="133DAE3E" w14:textId="77777777" w:rsidR="002E0016" w:rsidRPr="00F243FB" w:rsidRDefault="002E0016" w:rsidP="002E0016">
      <w:pPr>
        <w:jc w:val="both"/>
        <w:rPr>
          <w:rFonts w:eastAsia="Times New Roman" w:cstheme="minorHAnsi"/>
          <w:color w:val="7F7F7F" w:themeColor="text1" w:themeTint="80"/>
          <w:sz w:val="24"/>
          <w:szCs w:val="24"/>
          <w:lang w:eastAsia="cs-CZ"/>
        </w:rPr>
      </w:pPr>
      <w:r w:rsidRPr="00F243FB">
        <w:rPr>
          <w:rFonts w:eastAsia="Times New Roman" w:cstheme="minorHAnsi"/>
          <w:color w:val="7F7F7F" w:themeColor="text1" w:themeTint="80"/>
          <w:sz w:val="24"/>
          <w:szCs w:val="24"/>
          <w:lang w:eastAsia="cs-CZ"/>
        </w:rPr>
        <w:t xml:space="preserve">Mimoškolní vzdělávání žáků probíhá podle školního vzdělávacího plánu. Snažíme se vytvářet prostředí, ve kterém se žáci cítí spokojeně a bezpečně, prostředí, ve kterém se mohou rozvíjet, učit, poznávat, prožívat, bavit se a osvojovat si společenské hodnoty. Při každodenní práci má na zřeteli cíle stanovené ve vzdělávacím programu pro zájmové vzdělávání. </w:t>
      </w:r>
    </w:p>
    <w:p w14:paraId="40523832" w14:textId="77777777" w:rsidR="002E0016" w:rsidRPr="00F243FB" w:rsidRDefault="002E0016" w:rsidP="002E0016">
      <w:pPr>
        <w:rPr>
          <w:rFonts w:eastAsia="Times New Roman" w:cstheme="minorHAnsi"/>
          <w:color w:val="7F7F7F" w:themeColor="text1" w:themeTint="80"/>
          <w:sz w:val="24"/>
          <w:szCs w:val="24"/>
          <w:u w:val="single"/>
          <w:lang w:eastAsia="cs-CZ"/>
        </w:rPr>
      </w:pPr>
      <w:r w:rsidRPr="00F243FB">
        <w:rPr>
          <w:rFonts w:ascii="Arial" w:hAnsi="Arial" w:cstheme="minorHAnsi"/>
          <w:b/>
          <w:bCs/>
          <w:caps/>
          <w:color w:val="FF6600"/>
          <w:sz w:val="24"/>
          <w:szCs w:val="24"/>
        </w:rPr>
        <w:t>D</w:t>
      </w:r>
      <w:r>
        <w:rPr>
          <w:rFonts w:ascii="Arial" w:hAnsi="Arial" w:cstheme="minorHAnsi"/>
          <w:b/>
          <w:bCs/>
          <w:caps/>
          <w:color w:val="FF6600"/>
          <w:sz w:val="24"/>
          <w:szCs w:val="24"/>
        </w:rPr>
        <w:t>ENNÍ REŽ</w:t>
      </w:r>
      <w:bookmarkStart w:id="2" w:name="_Hlk63892199"/>
      <w:r>
        <w:rPr>
          <w:rFonts w:ascii="Arial" w:hAnsi="Arial" w:cstheme="minorHAnsi"/>
          <w:b/>
          <w:bCs/>
          <w:caps/>
          <w:color w:val="FF6600"/>
          <w:sz w:val="24"/>
          <w:szCs w:val="24"/>
        </w:rPr>
        <w:t>IM</w:t>
      </w:r>
      <w:bookmarkEnd w:id="2"/>
    </w:p>
    <w:p w14:paraId="2D42AE6E" w14:textId="1A121336" w:rsidR="002E0016" w:rsidRPr="00F243FB" w:rsidRDefault="002E0016" w:rsidP="002E0016">
      <w:pPr>
        <w:spacing w:after="0" w:line="240" w:lineRule="auto"/>
        <w:jc w:val="both"/>
        <w:rPr>
          <w:rFonts w:eastAsia="Times New Roman" w:cstheme="minorHAnsi"/>
          <w:color w:val="7F7F7F" w:themeColor="text1" w:themeTint="80"/>
          <w:sz w:val="24"/>
          <w:szCs w:val="24"/>
          <w:lang w:eastAsia="cs-CZ"/>
        </w:rPr>
      </w:pPr>
      <w:r w:rsidRPr="00F243FB">
        <w:rPr>
          <w:rFonts w:eastAsia="Times New Roman" w:cstheme="minorHAnsi"/>
          <w:color w:val="7F7F7F" w:themeColor="text1" w:themeTint="80"/>
          <w:sz w:val="24"/>
          <w:szCs w:val="24"/>
          <w:lang w:eastAsia="cs-CZ"/>
        </w:rPr>
        <w:t xml:space="preserve">  </w:t>
      </w:r>
      <w:r w:rsidRPr="0019472B">
        <w:rPr>
          <w:rFonts w:eastAsia="Times New Roman" w:cstheme="minorHAnsi"/>
          <w:color w:val="7F7F7F" w:themeColor="text1" w:themeTint="80"/>
          <w:sz w:val="24"/>
          <w:szCs w:val="24"/>
          <w:lang w:eastAsia="cs-CZ"/>
        </w:rPr>
        <w:t>6:</w:t>
      </w:r>
      <w:r w:rsidR="00182A6D" w:rsidRPr="0019472B">
        <w:rPr>
          <w:rFonts w:eastAsia="Times New Roman" w:cstheme="minorHAnsi"/>
          <w:color w:val="7F7F7F" w:themeColor="text1" w:themeTint="80"/>
          <w:sz w:val="24"/>
          <w:szCs w:val="24"/>
          <w:lang w:eastAsia="cs-CZ"/>
        </w:rPr>
        <w:t>15</w:t>
      </w:r>
      <w:r w:rsidRPr="00F243FB">
        <w:rPr>
          <w:rFonts w:eastAsia="Times New Roman" w:cstheme="minorHAnsi"/>
          <w:color w:val="7F7F7F" w:themeColor="text1" w:themeTint="80"/>
          <w:sz w:val="24"/>
          <w:szCs w:val="24"/>
          <w:lang w:eastAsia="cs-CZ"/>
        </w:rPr>
        <w:t xml:space="preserve"> –   7:40     Individuální zaměstnání, četba.</w:t>
      </w:r>
    </w:p>
    <w:p w14:paraId="722A8AC0" w14:textId="77777777" w:rsidR="002E0016" w:rsidRPr="00F243FB" w:rsidRDefault="002E0016" w:rsidP="002E0016">
      <w:pPr>
        <w:spacing w:after="0" w:line="240" w:lineRule="auto"/>
        <w:jc w:val="both"/>
        <w:rPr>
          <w:rFonts w:eastAsia="Times New Roman" w:cstheme="minorHAnsi"/>
          <w:color w:val="7F7F7F" w:themeColor="text1" w:themeTint="80"/>
          <w:sz w:val="24"/>
          <w:szCs w:val="24"/>
          <w:lang w:eastAsia="cs-CZ"/>
        </w:rPr>
      </w:pPr>
      <w:r w:rsidRPr="00F243FB">
        <w:rPr>
          <w:rFonts w:eastAsia="Times New Roman" w:cstheme="minorHAnsi"/>
          <w:color w:val="7F7F7F" w:themeColor="text1" w:themeTint="80"/>
          <w:sz w:val="24"/>
          <w:szCs w:val="24"/>
          <w:lang w:eastAsia="cs-CZ"/>
        </w:rPr>
        <w:t>11:40 – 12:10     Hygiena před obědem, oběd – zásady správného stolování.</w:t>
      </w:r>
    </w:p>
    <w:p w14:paraId="6519CAF4" w14:textId="77777777" w:rsidR="002E0016" w:rsidRPr="00F243FB" w:rsidRDefault="002E0016" w:rsidP="002E0016">
      <w:pPr>
        <w:spacing w:after="0" w:line="240" w:lineRule="auto"/>
        <w:jc w:val="both"/>
        <w:rPr>
          <w:rFonts w:eastAsia="Times New Roman" w:cstheme="minorHAnsi"/>
          <w:color w:val="7F7F7F" w:themeColor="text1" w:themeTint="80"/>
          <w:sz w:val="24"/>
          <w:szCs w:val="24"/>
          <w:lang w:eastAsia="cs-CZ"/>
        </w:rPr>
      </w:pPr>
      <w:r w:rsidRPr="00F243FB">
        <w:rPr>
          <w:rFonts w:eastAsia="Times New Roman" w:cstheme="minorHAnsi"/>
          <w:color w:val="7F7F7F" w:themeColor="text1" w:themeTint="80"/>
          <w:sz w:val="24"/>
          <w:szCs w:val="24"/>
          <w:lang w:eastAsia="cs-CZ"/>
        </w:rPr>
        <w:t xml:space="preserve">12:10 – 15:00     Zájmová činnost přírodovědná, sportovní, relaxační, výtvarná, odpočinková, </w:t>
      </w:r>
    </w:p>
    <w:p w14:paraId="298BDF5D" w14:textId="77777777" w:rsidR="002E0016" w:rsidRPr="00F243FB" w:rsidRDefault="002E0016" w:rsidP="002E0016">
      <w:pPr>
        <w:spacing w:after="0" w:line="240" w:lineRule="auto"/>
        <w:ind w:left="1620"/>
        <w:jc w:val="both"/>
        <w:rPr>
          <w:rFonts w:eastAsia="Times New Roman" w:cstheme="minorHAnsi"/>
          <w:color w:val="7F7F7F" w:themeColor="text1" w:themeTint="80"/>
          <w:sz w:val="24"/>
          <w:szCs w:val="24"/>
          <w:lang w:eastAsia="cs-CZ"/>
        </w:rPr>
      </w:pPr>
      <w:r w:rsidRPr="00F243FB">
        <w:rPr>
          <w:rFonts w:eastAsia="Times New Roman" w:cstheme="minorHAnsi"/>
          <w:color w:val="7F7F7F" w:themeColor="text1" w:themeTint="80"/>
          <w:sz w:val="24"/>
          <w:szCs w:val="24"/>
          <w:lang w:eastAsia="cs-CZ"/>
        </w:rPr>
        <w:t>Rekreační, příprava na vyučování a jiné vzdělávací činnosti vycházející ze     Školního vzdělávacího programu ŠD.</w:t>
      </w:r>
    </w:p>
    <w:p w14:paraId="7604BBC3" w14:textId="276ABFE5" w:rsidR="002E0016" w:rsidRPr="00F243FB" w:rsidRDefault="002E0016" w:rsidP="002E0016">
      <w:pPr>
        <w:spacing w:after="0" w:line="240" w:lineRule="auto"/>
        <w:jc w:val="both"/>
        <w:rPr>
          <w:rFonts w:eastAsia="Times New Roman" w:cstheme="minorHAnsi"/>
          <w:color w:val="7F7F7F" w:themeColor="text1" w:themeTint="80"/>
          <w:sz w:val="24"/>
          <w:szCs w:val="24"/>
          <w:lang w:eastAsia="cs-CZ"/>
        </w:rPr>
      </w:pPr>
      <w:r w:rsidRPr="00F243FB">
        <w:rPr>
          <w:rFonts w:eastAsia="Times New Roman" w:cstheme="minorHAnsi"/>
          <w:color w:val="7F7F7F" w:themeColor="text1" w:themeTint="80"/>
          <w:sz w:val="24"/>
          <w:szCs w:val="24"/>
          <w:lang w:eastAsia="cs-CZ"/>
        </w:rPr>
        <w:t>15:00 – 1</w:t>
      </w:r>
      <w:r w:rsidR="00CB4EAD">
        <w:rPr>
          <w:rFonts w:eastAsia="Times New Roman" w:cstheme="minorHAnsi"/>
          <w:color w:val="7F7F7F" w:themeColor="text1" w:themeTint="80"/>
          <w:sz w:val="24"/>
          <w:szCs w:val="24"/>
          <w:lang w:eastAsia="cs-CZ"/>
        </w:rPr>
        <w:t>5</w:t>
      </w:r>
      <w:r w:rsidRPr="00F243FB">
        <w:rPr>
          <w:rFonts w:eastAsia="Times New Roman" w:cstheme="minorHAnsi"/>
          <w:color w:val="7F7F7F" w:themeColor="text1" w:themeTint="80"/>
          <w:sz w:val="24"/>
          <w:szCs w:val="24"/>
          <w:lang w:eastAsia="cs-CZ"/>
        </w:rPr>
        <w:t>:</w:t>
      </w:r>
      <w:r w:rsidR="00CB4EAD">
        <w:rPr>
          <w:rFonts w:eastAsia="Times New Roman" w:cstheme="minorHAnsi"/>
          <w:color w:val="7F7F7F" w:themeColor="text1" w:themeTint="80"/>
          <w:sz w:val="24"/>
          <w:szCs w:val="24"/>
          <w:lang w:eastAsia="cs-CZ"/>
        </w:rPr>
        <w:t>45</w:t>
      </w:r>
      <w:r w:rsidRPr="00F243FB">
        <w:rPr>
          <w:rFonts w:eastAsia="Times New Roman" w:cstheme="minorHAnsi"/>
          <w:color w:val="7F7F7F" w:themeColor="text1" w:themeTint="80"/>
          <w:sz w:val="24"/>
          <w:szCs w:val="24"/>
          <w:lang w:eastAsia="cs-CZ"/>
        </w:rPr>
        <w:t>     Individuální činnost, didaktické hry.</w:t>
      </w:r>
    </w:p>
    <w:p w14:paraId="2EA424E6" w14:textId="77777777" w:rsidR="002E0016" w:rsidRPr="00F243FB" w:rsidRDefault="002E0016" w:rsidP="002E0016">
      <w:pPr>
        <w:jc w:val="both"/>
        <w:rPr>
          <w:rFonts w:eastAsia="Times New Roman" w:cstheme="minorHAnsi"/>
          <w:color w:val="7F7F7F" w:themeColor="text1" w:themeTint="80"/>
          <w:sz w:val="24"/>
          <w:szCs w:val="24"/>
          <w:lang w:eastAsia="cs-CZ"/>
        </w:rPr>
      </w:pPr>
    </w:p>
    <w:p w14:paraId="6A28452C" w14:textId="77777777" w:rsidR="002E0016" w:rsidRPr="00F243FB" w:rsidRDefault="002E0016" w:rsidP="002E0016">
      <w:pPr>
        <w:pStyle w:val="Odstavecseseznamem"/>
        <w:numPr>
          <w:ilvl w:val="0"/>
          <w:numId w:val="2"/>
        </w:numPr>
        <w:rPr>
          <w:rFonts w:cstheme="minorHAnsi"/>
          <w:color w:val="7F7F7F" w:themeColor="text1" w:themeTint="80"/>
          <w:sz w:val="24"/>
          <w:szCs w:val="24"/>
          <w:lang w:eastAsia="cs-CZ"/>
        </w:rPr>
      </w:pPr>
      <w:r w:rsidRPr="00F243FB">
        <w:rPr>
          <w:rFonts w:cstheme="minorHAnsi"/>
          <w:color w:val="7F7F7F" w:themeColor="text1" w:themeTint="80"/>
          <w:sz w:val="24"/>
          <w:szCs w:val="24"/>
          <w:lang w:eastAsia="cs-CZ"/>
        </w:rPr>
        <w:t xml:space="preserve">Z důvodů </w:t>
      </w:r>
      <w:r w:rsidRPr="00F243FB">
        <w:rPr>
          <w:rFonts w:cstheme="minorHAnsi"/>
          <w:color w:val="7F7F7F" w:themeColor="text1" w:themeTint="80"/>
          <w:sz w:val="24"/>
          <w:szCs w:val="24"/>
          <w:u w:val="single"/>
          <w:lang w:eastAsia="cs-CZ"/>
        </w:rPr>
        <w:t xml:space="preserve">nenarušování </w:t>
      </w:r>
      <w:r w:rsidRPr="00F243FB">
        <w:rPr>
          <w:rFonts w:cstheme="minorHAnsi"/>
          <w:color w:val="7F7F7F" w:themeColor="text1" w:themeTint="80"/>
          <w:sz w:val="24"/>
          <w:szCs w:val="24"/>
          <w:lang w:eastAsia="cs-CZ"/>
        </w:rPr>
        <w:t xml:space="preserve">činností v družině odcházejí děti </w:t>
      </w:r>
      <w:r w:rsidRPr="00F243FB">
        <w:rPr>
          <w:rFonts w:cstheme="minorHAnsi"/>
          <w:color w:val="7F7F7F" w:themeColor="text1" w:themeTint="80"/>
          <w:sz w:val="24"/>
          <w:szCs w:val="24"/>
          <w:u w:val="single"/>
          <w:lang w:eastAsia="cs-CZ"/>
        </w:rPr>
        <w:t>po vyučování</w:t>
      </w:r>
      <w:r w:rsidRPr="00F243FB">
        <w:rPr>
          <w:rFonts w:cstheme="minorHAnsi"/>
          <w:color w:val="7F7F7F" w:themeColor="text1" w:themeTint="80"/>
          <w:sz w:val="24"/>
          <w:szCs w:val="24"/>
          <w:lang w:eastAsia="cs-CZ"/>
        </w:rPr>
        <w:t>, pak v </w:t>
      </w:r>
      <w:r w:rsidRPr="00F243FB">
        <w:rPr>
          <w:rFonts w:cstheme="minorHAnsi"/>
          <w:color w:val="7F7F7F" w:themeColor="text1" w:themeTint="80"/>
          <w:sz w:val="24"/>
          <w:szCs w:val="24"/>
          <w:u w:val="single"/>
          <w:lang w:eastAsia="cs-CZ"/>
        </w:rPr>
        <w:t>15:00</w:t>
      </w:r>
      <w:r w:rsidRPr="00F243FB">
        <w:rPr>
          <w:rFonts w:cstheme="minorHAnsi"/>
          <w:color w:val="7F7F7F" w:themeColor="text1" w:themeTint="80"/>
          <w:sz w:val="24"/>
          <w:szCs w:val="24"/>
          <w:lang w:eastAsia="cs-CZ"/>
        </w:rPr>
        <w:t>, dále podle doby, kterou stanovili rodiče v Zápisním lístku.</w:t>
      </w:r>
    </w:p>
    <w:p w14:paraId="25F29CFA" w14:textId="77777777" w:rsidR="002E0016" w:rsidRPr="00F243FB" w:rsidRDefault="002E0016" w:rsidP="002E0016">
      <w:pPr>
        <w:pStyle w:val="Odstavecseseznamem"/>
        <w:numPr>
          <w:ilvl w:val="0"/>
          <w:numId w:val="2"/>
        </w:numPr>
        <w:rPr>
          <w:rFonts w:cstheme="minorHAnsi"/>
          <w:color w:val="7F7F7F" w:themeColor="text1" w:themeTint="80"/>
          <w:sz w:val="24"/>
          <w:szCs w:val="24"/>
          <w:lang w:eastAsia="cs-CZ"/>
        </w:rPr>
      </w:pPr>
      <w:r w:rsidRPr="00F243FB">
        <w:rPr>
          <w:rFonts w:cstheme="minorHAnsi"/>
          <w:color w:val="7F7F7F" w:themeColor="text1" w:themeTint="80"/>
          <w:sz w:val="24"/>
          <w:szCs w:val="24"/>
          <w:lang w:eastAsia="cs-CZ"/>
        </w:rPr>
        <w:t xml:space="preserve">V případě </w:t>
      </w:r>
      <w:r w:rsidRPr="00F243FB">
        <w:rPr>
          <w:rFonts w:cstheme="minorHAnsi"/>
          <w:color w:val="7F7F7F" w:themeColor="text1" w:themeTint="80"/>
          <w:sz w:val="24"/>
          <w:szCs w:val="24"/>
          <w:u w:val="single"/>
          <w:lang w:eastAsia="cs-CZ"/>
        </w:rPr>
        <w:t>mimořádné</w:t>
      </w:r>
      <w:r w:rsidRPr="00F243FB">
        <w:rPr>
          <w:rFonts w:cstheme="minorHAnsi"/>
          <w:color w:val="7F7F7F" w:themeColor="text1" w:themeTint="80"/>
          <w:sz w:val="24"/>
          <w:szCs w:val="24"/>
          <w:lang w:eastAsia="cs-CZ"/>
        </w:rPr>
        <w:t xml:space="preserve"> doby </w:t>
      </w:r>
      <w:r w:rsidRPr="00F243FB">
        <w:rPr>
          <w:rFonts w:cstheme="minorHAnsi"/>
          <w:color w:val="7F7F7F" w:themeColor="text1" w:themeTint="80"/>
          <w:sz w:val="24"/>
          <w:szCs w:val="24"/>
          <w:u w:val="single"/>
          <w:lang w:eastAsia="cs-CZ"/>
        </w:rPr>
        <w:t>odchodu</w:t>
      </w:r>
      <w:r w:rsidRPr="00F243FB">
        <w:rPr>
          <w:rFonts w:cstheme="minorHAnsi"/>
          <w:color w:val="7F7F7F" w:themeColor="text1" w:themeTint="80"/>
          <w:sz w:val="24"/>
          <w:szCs w:val="24"/>
          <w:lang w:eastAsia="cs-CZ"/>
        </w:rPr>
        <w:t xml:space="preserve"> je nutné zaslat </w:t>
      </w:r>
      <w:r w:rsidRPr="00F243FB">
        <w:rPr>
          <w:rFonts w:cstheme="minorHAnsi"/>
          <w:color w:val="7F7F7F" w:themeColor="text1" w:themeTint="80"/>
          <w:sz w:val="24"/>
          <w:szCs w:val="24"/>
          <w:u w:val="single"/>
          <w:lang w:eastAsia="cs-CZ"/>
        </w:rPr>
        <w:t>písemnou omluvenku</w:t>
      </w:r>
      <w:r w:rsidRPr="00F243FB">
        <w:rPr>
          <w:rFonts w:cstheme="minorHAnsi"/>
          <w:color w:val="7F7F7F" w:themeColor="text1" w:themeTint="80"/>
          <w:sz w:val="24"/>
          <w:szCs w:val="24"/>
          <w:lang w:eastAsia="cs-CZ"/>
        </w:rPr>
        <w:t xml:space="preserve"> s dobou odchodu, odejde – li dítě </w:t>
      </w:r>
      <w:r w:rsidRPr="00F243FB">
        <w:rPr>
          <w:rFonts w:cstheme="minorHAnsi"/>
          <w:color w:val="7F7F7F" w:themeColor="text1" w:themeTint="80"/>
          <w:sz w:val="24"/>
          <w:szCs w:val="24"/>
          <w:u w:val="single"/>
          <w:lang w:eastAsia="cs-CZ"/>
        </w:rPr>
        <w:t xml:space="preserve">samo </w:t>
      </w:r>
      <w:r w:rsidRPr="00F243FB">
        <w:rPr>
          <w:rFonts w:cstheme="minorHAnsi"/>
          <w:color w:val="7F7F7F" w:themeColor="text1" w:themeTint="80"/>
          <w:sz w:val="24"/>
          <w:szCs w:val="24"/>
          <w:lang w:eastAsia="cs-CZ"/>
        </w:rPr>
        <w:t xml:space="preserve">nebo </w:t>
      </w:r>
      <w:r w:rsidRPr="00F243FB">
        <w:rPr>
          <w:rFonts w:cstheme="minorHAnsi"/>
          <w:color w:val="7F7F7F" w:themeColor="text1" w:themeTint="80"/>
          <w:sz w:val="24"/>
          <w:szCs w:val="24"/>
          <w:u w:val="single"/>
          <w:lang w:eastAsia="cs-CZ"/>
        </w:rPr>
        <w:t>s kým</w:t>
      </w:r>
      <w:r w:rsidRPr="00F243FB">
        <w:rPr>
          <w:rFonts w:cstheme="minorHAnsi"/>
          <w:color w:val="7F7F7F" w:themeColor="text1" w:themeTint="80"/>
          <w:sz w:val="24"/>
          <w:szCs w:val="24"/>
          <w:lang w:eastAsia="cs-CZ"/>
        </w:rPr>
        <w:t xml:space="preserve">, </w:t>
      </w:r>
      <w:r w:rsidRPr="00F243FB">
        <w:rPr>
          <w:rFonts w:cstheme="minorHAnsi"/>
          <w:color w:val="7F7F7F" w:themeColor="text1" w:themeTint="80"/>
          <w:sz w:val="24"/>
          <w:szCs w:val="24"/>
          <w:u w:val="single"/>
          <w:lang w:eastAsia="cs-CZ"/>
        </w:rPr>
        <w:t>datum a podpis rodičů</w:t>
      </w:r>
      <w:r w:rsidRPr="00F243FB">
        <w:rPr>
          <w:rFonts w:cstheme="minorHAnsi"/>
          <w:color w:val="7F7F7F" w:themeColor="text1" w:themeTint="80"/>
          <w:sz w:val="24"/>
          <w:szCs w:val="24"/>
          <w:lang w:eastAsia="cs-CZ"/>
        </w:rPr>
        <w:t xml:space="preserve">. Osobě, která není uvedena na Zápisním lístku, nebude dítě vydáno. Rovněž </w:t>
      </w:r>
      <w:r w:rsidRPr="00F243FB">
        <w:rPr>
          <w:rFonts w:cstheme="minorHAnsi"/>
          <w:color w:val="7F7F7F" w:themeColor="text1" w:themeTint="80"/>
          <w:sz w:val="24"/>
          <w:szCs w:val="24"/>
          <w:u w:val="single"/>
          <w:lang w:eastAsia="cs-CZ"/>
        </w:rPr>
        <w:t>nebude posláno</w:t>
      </w:r>
      <w:r w:rsidRPr="00F243FB">
        <w:rPr>
          <w:rFonts w:cstheme="minorHAnsi"/>
          <w:color w:val="7F7F7F" w:themeColor="text1" w:themeTint="80"/>
          <w:sz w:val="24"/>
          <w:szCs w:val="24"/>
          <w:lang w:eastAsia="cs-CZ"/>
        </w:rPr>
        <w:t xml:space="preserve"> domů na základě </w:t>
      </w:r>
      <w:r w:rsidRPr="00F243FB">
        <w:rPr>
          <w:rFonts w:cstheme="minorHAnsi"/>
          <w:color w:val="7F7F7F" w:themeColor="text1" w:themeTint="80"/>
          <w:sz w:val="24"/>
          <w:szCs w:val="24"/>
          <w:u w:val="single"/>
          <w:lang w:eastAsia="cs-CZ"/>
        </w:rPr>
        <w:t>telefonické žádosti nebo SMS zprávy.</w:t>
      </w:r>
    </w:p>
    <w:p w14:paraId="677CDD30" w14:textId="77777777" w:rsidR="002E0016" w:rsidRPr="00F243FB" w:rsidRDefault="002E0016" w:rsidP="002E0016">
      <w:pPr>
        <w:pStyle w:val="Odstavecseseznamem"/>
        <w:numPr>
          <w:ilvl w:val="0"/>
          <w:numId w:val="2"/>
        </w:numPr>
        <w:rPr>
          <w:rFonts w:cstheme="minorHAnsi"/>
          <w:color w:val="7F7F7F" w:themeColor="text1" w:themeTint="80"/>
          <w:sz w:val="24"/>
          <w:szCs w:val="24"/>
          <w:lang w:eastAsia="cs-CZ"/>
        </w:rPr>
      </w:pPr>
      <w:r w:rsidRPr="00F243FB">
        <w:rPr>
          <w:rFonts w:cstheme="minorHAnsi"/>
          <w:color w:val="7F7F7F" w:themeColor="text1" w:themeTint="80"/>
          <w:sz w:val="24"/>
          <w:szCs w:val="24"/>
          <w:lang w:eastAsia="cs-CZ"/>
        </w:rPr>
        <w:t xml:space="preserve">Dejte dětem </w:t>
      </w:r>
      <w:r w:rsidRPr="00F243FB">
        <w:rPr>
          <w:rFonts w:cstheme="minorHAnsi"/>
          <w:color w:val="7F7F7F" w:themeColor="text1" w:themeTint="80"/>
          <w:sz w:val="24"/>
          <w:szCs w:val="24"/>
          <w:u w:val="single"/>
          <w:lang w:eastAsia="cs-CZ"/>
        </w:rPr>
        <w:t>vhodné oblečení</w:t>
      </w:r>
      <w:r w:rsidRPr="00F243FB">
        <w:rPr>
          <w:rFonts w:cstheme="minorHAnsi"/>
          <w:color w:val="7F7F7F" w:themeColor="text1" w:themeTint="80"/>
          <w:sz w:val="24"/>
          <w:szCs w:val="24"/>
          <w:lang w:eastAsia="cs-CZ"/>
        </w:rPr>
        <w:t xml:space="preserve"> – tepláky, obuv pro pobyt venku, v zimě oteplovačky. </w:t>
      </w:r>
    </w:p>
    <w:p w14:paraId="3C3E6762" w14:textId="77777777" w:rsidR="002E0016" w:rsidRPr="00236E4D" w:rsidRDefault="002E0016" w:rsidP="002E0016">
      <w:pPr>
        <w:rPr>
          <w:szCs w:val="24"/>
          <w:lang w:eastAsia="cs-CZ"/>
        </w:rPr>
      </w:pPr>
    </w:p>
    <w:p w14:paraId="4110F87D" w14:textId="77777777" w:rsidR="002E0016" w:rsidRDefault="002E0016" w:rsidP="002E001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>
        <w:rPr>
          <w:rFonts w:ascii="Arial" w:hAnsi="Arial" w:cstheme="minorHAnsi"/>
          <w:b/>
          <w:bCs/>
          <w:caps/>
          <w:color w:val="FF6600"/>
          <w:sz w:val="24"/>
          <w:szCs w:val="24"/>
        </w:rPr>
        <w:t xml:space="preserve">ÚPLATA ZA DOCHÁZKU </w:t>
      </w:r>
    </w:p>
    <w:p w14:paraId="43199DBD" w14:textId="77777777" w:rsidR="002E0016" w:rsidRDefault="002E0016" w:rsidP="002E001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14:paraId="48C53CB1" w14:textId="77777777" w:rsidR="002E0016" w:rsidRPr="00294C0F" w:rsidRDefault="002E0016" w:rsidP="002E0016">
      <w:pPr>
        <w:spacing w:after="0" w:line="240" w:lineRule="auto"/>
        <w:ind w:left="360"/>
        <w:jc w:val="both"/>
        <w:rPr>
          <w:rFonts w:eastAsia="Times New Roman" w:cstheme="minorHAnsi"/>
          <w:bCs/>
          <w:color w:val="AEAAAA" w:themeColor="background2" w:themeShade="BF"/>
          <w:sz w:val="24"/>
          <w:szCs w:val="20"/>
          <w:lang w:eastAsia="cs-CZ"/>
        </w:rPr>
      </w:pPr>
    </w:p>
    <w:p w14:paraId="700BAAFB" w14:textId="02C53897" w:rsidR="002E0016" w:rsidRDefault="002E0016" w:rsidP="002E0016">
      <w:pPr>
        <w:numPr>
          <w:ilvl w:val="0"/>
          <w:numId w:val="1"/>
        </w:numPr>
        <w:spacing w:after="0" w:line="240" w:lineRule="auto"/>
        <w:ind w:left="360"/>
        <w:jc w:val="both"/>
        <w:rPr>
          <w:rFonts w:eastAsia="Times New Roman" w:cstheme="minorHAnsi"/>
          <w:bCs/>
          <w:color w:val="7F7F7F" w:themeColor="text1" w:themeTint="80"/>
          <w:sz w:val="24"/>
          <w:szCs w:val="24"/>
          <w:lang w:eastAsia="cs-CZ"/>
        </w:rPr>
      </w:pPr>
      <w:r w:rsidRPr="00294C0F">
        <w:rPr>
          <w:rFonts w:eastAsia="Times New Roman" w:cstheme="minorHAnsi"/>
          <w:bCs/>
          <w:color w:val="7F7F7F" w:themeColor="text1" w:themeTint="80"/>
          <w:sz w:val="24"/>
          <w:szCs w:val="24"/>
          <w:u w:val="single"/>
          <w:lang w:eastAsia="cs-CZ"/>
        </w:rPr>
        <w:t xml:space="preserve">Úplata </w:t>
      </w:r>
      <w:r w:rsidRPr="00294C0F">
        <w:rPr>
          <w:rFonts w:eastAsia="Times New Roman" w:cstheme="minorHAnsi"/>
          <w:bCs/>
          <w:color w:val="7F7F7F" w:themeColor="text1" w:themeTint="80"/>
          <w:sz w:val="24"/>
          <w:szCs w:val="24"/>
          <w:lang w:eastAsia="cs-CZ"/>
        </w:rPr>
        <w:t xml:space="preserve">se hradí předem na celé pololetí </w:t>
      </w:r>
      <w:r w:rsidRPr="00294C0F">
        <w:rPr>
          <w:rFonts w:eastAsia="Times New Roman" w:cstheme="minorHAnsi"/>
          <w:bCs/>
          <w:color w:val="7F7F7F" w:themeColor="text1" w:themeTint="80"/>
          <w:sz w:val="24"/>
          <w:szCs w:val="24"/>
          <w:u w:val="single"/>
          <w:lang w:eastAsia="cs-CZ"/>
        </w:rPr>
        <w:t xml:space="preserve">ve výši </w:t>
      </w:r>
      <w:r w:rsidR="0019472B">
        <w:rPr>
          <w:rFonts w:eastAsia="Times New Roman" w:cstheme="minorHAnsi"/>
          <w:bCs/>
          <w:color w:val="7F7F7F" w:themeColor="text1" w:themeTint="80"/>
          <w:sz w:val="24"/>
          <w:szCs w:val="24"/>
          <w:u w:val="single"/>
          <w:lang w:eastAsia="cs-CZ"/>
        </w:rPr>
        <w:t xml:space="preserve">1000 </w:t>
      </w:r>
      <w:r w:rsidRPr="00294C0F">
        <w:rPr>
          <w:rFonts w:eastAsia="Times New Roman" w:cstheme="minorHAnsi"/>
          <w:bCs/>
          <w:color w:val="7F7F7F" w:themeColor="text1" w:themeTint="80"/>
          <w:sz w:val="24"/>
          <w:szCs w:val="24"/>
          <w:u w:val="single"/>
          <w:lang w:eastAsia="cs-CZ"/>
        </w:rPr>
        <w:t>Kč</w:t>
      </w:r>
      <w:r w:rsidRPr="00F243FB">
        <w:rPr>
          <w:rFonts w:eastAsia="Times New Roman" w:cstheme="minorHAnsi"/>
          <w:bCs/>
          <w:color w:val="7F7F7F" w:themeColor="text1" w:themeTint="80"/>
          <w:sz w:val="24"/>
          <w:szCs w:val="24"/>
          <w:lang w:eastAsia="cs-CZ"/>
        </w:rPr>
        <w:t xml:space="preserve"> (</w:t>
      </w:r>
      <w:r w:rsidR="0019472B">
        <w:rPr>
          <w:rFonts w:eastAsia="Times New Roman" w:cstheme="minorHAnsi"/>
          <w:bCs/>
          <w:color w:val="7F7F7F" w:themeColor="text1" w:themeTint="80"/>
          <w:sz w:val="24"/>
          <w:szCs w:val="24"/>
          <w:lang w:eastAsia="cs-CZ"/>
        </w:rPr>
        <w:t>200</w:t>
      </w:r>
      <w:r w:rsidRPr="00F243FB">
        <w:rPr>
          <w:rFonts w:eastAsia="Times New Roman" w:cstheme="minorHAnsi"/>
          <w:bCs/>
          <w:color w:val="7F7F7F" w:themeColor="text1" w:themeTint="80"/>
          <w:sz w:val="24"/>
          <w:szCs w:val="24"/>
          <w:lang w:eastAsia="cs-CZ"/>
        </w:rPr>
        <w:t xml:space="preserve"> měsíčně), </w:t>
      </w:r>
      <w:r w:rsidRPr="00294C0F">
        <w:rPr>
          <w:rFonts w:eastAsia="Times New Roman" w:cstheme="minorHAnsi"/>
          <w:bCs/>
          <w:color w:val="7F7F7F" w:themeColor="text1" w:themeTint="80"/>
          <w:sz w:val="24"/>
          <w:szCs w:val="24"/>
          <w:lang w:eastAsia="cs-CZ"/>
        </w:rPr>
        <w:t xml:space="preserve">v případě, že je žák v průběhu daného pololetí odhlášen, přeplatek se vrací zákonnému zástupci. </w:t>
      </w:r>
    </w:p>
    <w:p w14:paraId="51B634C1" w14:textId="56B4977B" w:rsidR="002E0016" w:rsidRDefault="002E0016" w:rsidP="002E0016">
      <w:pPr>
        <w:numPr>
          <w:ilvl w:val="0"/>
          <w:numId w:val="1"/>
        </w:numPr>
        <w:spacing w:after="0" w:line="240" w:lineRule="auto"/>
        <w:ind w:left="360"/>
        <w:jc w:val="both"/>
        <w:rPr>
          <w:rFonts w:eastAsia="Times New Roman" w:cstheme="minorHAnsi"/>
          <w:bCs/>
          <w:color w:val="7F7F7F" w:themeColor="text1" w:themeTint="80"/>
          <w:sz w:val="24"/>
          <w:szCs w:val="24"/>
          <w:lang w:eastAsia="cs-CZ"/>
        </w:rPr>
      </w:pPr>
      <w:r w:rsidRPr="0019472B">
        <w:rPr>
          <w:rFonts w:eastAsia="Times New Roman" w:cstheme="minorHAnsi"/>
          <w:bCs/>
          <w:color w:val="7F7F7F" w:themeColor="text1" w:themeTint="80"/>
          <w:sz w:val="24"/>
          <w:szCs w:val="24"/>
          <w:lang w:eastAsia="cs-CZ"/>
        </w:rPr>
        <w:t>Splatnost úplaty za ŠD je do 15.9.20</w:t>
      </w:r>
      <w:r w:rsidR="00182A6D" w:rsidRPr="0019472B">
        <w:rPr>
          <w:rFonts w:eastAsia="Times New Roman" w:cstheme="minorHAnsi"/>
          <w:bCs/>
          <w:color w:val="7F7F7F" w:themeColor="text1" w:themeTint="80"/>
          <w:sz w:val="24"/>
          <w:szCs w:val="24"/>
          <w:lang w:eastAsia="cs-CZ"/>
        </w:rPr>
        <w:t>2</w:t>
      </w:r>
      <w:r w:rsidR="0019472B" w:rsidRPr="0019472B">
        <w:rPr>
          <w:rFonts w:eastAsia="Times New Roman" w:cstheme="minorHAnsi"/>
          <w:bCs/>
          <w:color w:val="7F7F7F" w:themeColor="text1" w:themeTint="80"/>
          <w:sz w:val="24"/>
          <w:szCs w:val="24"/>
          <w:lang w:eastAsia="cs-CZ"/>
        </w:rPr>
        <w:t>5</w:t>
      </w:r>
      <w:r w:rsidRPr="0019472B">
        <w:rPr>
          <w:rFonts w:eastAsia="Times New Roman" w:cstheme="minorHAnsi"/>
          <w:bCs/>
          <w:color w:val="7F7F7F" w:themeColor="text1" w:themeTint="80"/>
          <w:sz w:val="24"/>
          <w:szCs w:val="24"/>
          <w:lang w:eastAsia="cs-CZ"/>
        </w:rPr>
        <w:t xml:space="preserve"> a 15.2.20</w:t>
      </w:r>
      <w:r w:rsidR="00182A6D" w:rsidRPr="0019472B">
        <w:rPr>
          <w:rFonts w:eastAsia="Times New Roman" w:cstheme="minorHAnsi"/>
          <w:bCs/>
          <w:color w:val="7F7F7F" w:themeColor="text1" w:themeTint="80"/>
          <w:sz w:val="24"/>
          <w:szCs w:val="24"/>
          <w:lang w:eastAsia="cs-CZ"/>
        </w:rPr>
        <w:t>2</w:t>
      </w:r>
      <w:r w:rsidR="0019472B" w:rsidRPr="0019472B">
        <w:rPr>
          <w:rFonts w:eastAsia="Times New Roman" w:cstheme="minorHAnsi"/>
          <w:bCs/>
          <w:color w:val="7F7F7F" w:themeColor="text1" w:themeTint="80"/>
          <w:sz w:val="24"/>
          <w:szCs w:val="24"/>
          <w:lang w:eastAsia="cs-CZ"/>
        </w:rPr>
        <w:t>6</w:t>
      </w:r>
      <w:r w:rsidRPr="0019472B">
        <w:rPr>
          <w:rFonts w:eastAsia="Times New Roman" w:cstheme="minorHAnsi"/>
          <w:bCs/>
          <w:color w:val="7F7F7F" w:themeColor="text1" w:themeTint="80"/>
          <w:sz w:val="24"/>
          <w:szCs w:val="24"/>
          <w:lang w:eastAsia="cs-CZ"/>
        </w:rPr>
        <w:t xml:space="preserve"> </w:t>
      </w:r>
      <w:r w:rsidRPr="0019472B">
        <w:rPr>
          <w:rFonts w:eastAsia="Times New Roman" w:cstheme="minorHAnsi"/>
          <w:bCs/>
          <w:color w:val="7F7F7F" w:themeColor="text1" w:themeTint="80"/>
          <w:sz w:val="24"/>
          <w:szCs w:val="24"/>
          <w:u w:val="single"/>
          <w:lang w:eastAsia="cs-CZ"/>
        </w:rPr>
        <w:t>na účet školy</w:t>
      </w:r>
      <w:r w:rsidRPr="0019472B">
        <w:rPr>
          <w:rFonts w:eastAsia="Times New Roman" w:cstheme="minorHAnsi"/>
          <w:bCs/>
          <w:color w:val="7F7F7F" w:themeColor="text1" w:themeTint="80"/>
          <w:sz w:val="24"/>
          <w:szCs w:val="24"/>
          <w:lang w:eastAsia="cs-CZ"/>
        </w:rPr>
        <w:t xml:space="preserve"> 6843470227/0100. Variabilní symbol: 202</w:t>
      </w:r>
      <w:r w:rsidR="0019472B" w:rsidRPr="0019472B">
        <w:rPr>
          <w:rFonts w:eastAsia="Times New Roman" w:cstheme="minorHAnsi"/>
          <w:bCs/>
          <w:color w:val="7F7F7F" w:themeColor="text1" w:themeTint="80"/>
          <w:sz w:val="24"/>
          <w:szCs w:val="24"/>
          <w:lang w:eastAsia="cs-CZ"/>
        </w:rPr>
        <w:t>5</w:t>
      </w:r>
      <w:r w:rsidRPr="0019472B">
        <w:rPr>
          <w:rFonts w:eastAsia="Times New Roman" w:cstheme="minorHAnsi"/>
          <w:bCs/>
          <w:color w:val="7F7F7F" w:themeColor="text1" w:themeTint="80"/>
          <w:sz w:val="24"/>
          <w:szCs w:val="24"/>
          <w:lang w:eastAsia="cs-CZ"/>
        </w:rPr>
        <w:t>2</w:t>
      </w:r>
      <w:r w:rsidR="0019472B" w:rsidRPr="0019472B">
        <w:rPr>
          <w:rFonts w:eastAsia="Times New Roman" w:cstheme="minorHAnsi"/>
          <w:bCs/>
          <w:color w:val="7F7F7F" w:themeColor="text1" w:themeTint="80"/>
          <w:sz w:val="24"/>
          <w:szCs w:val="24"/>
          <w:lang w:eastAsia="cs-CZ"/>
        </w:rPr>
        <w:t>6</w:t>
      </w:r>
      <w:r w:rsidRPr="0019472B">
        <w:rPr>
          <w:rFonts w:eastAsia="Times New Roman" w:cstheme="minorHAnsi"/>
          <w:bCs/>
          <w:color w:val="7F7F7F" w:themeColor="text1" w:themeTint="80"/>
          <w:sz w:val="24"/>
          <w:szCs w:val="24"/>
          <w:lang w:eastAsia="cs-CZ"/>
        </w:rPr>
        <w:t>. Prosím, do poznámky dejt</w:t>
      </w:r>
      <w:r w:rsidRPr="00294C0F">
        <w:rPr>
          <w:rFonts w:eastAsia="Times New Roman" w:cstheme="minorHAnsi"/>
          <w:bCs/>
          <w:color w:val="7F7F7F" w:themeColor="text1" w:themeTint="80"/>
          <w:sz w:val="24"/>
          <w:szCs w:val="24"/>
          <w:lang w:eastAsia="cs-CZ"/>
        </w:rPr>
        <w:t>e jméno dítěte.</w:t>
      </w:r>
    </w:p>
    <w:p w14:paraId="67E7F3C8" w14:textId="7C1BDB41" w:rsidR="002E0016" w:rsidRDefault="002E0016" w:rsidP="002E0016">
      <w:pPr>
        <w:numPr>
          <w:ilvl w:val="0"/>
          <w:numId w:val="1"/>
        </w:numPr>
        <w:spacing w:after="0" w:line="240" w:lineRule="auto"/>
        <w:ind w:left="360"/>
        <w:jc w:val="both"/>
        <w:rPr>
          <w:rFonts w:eastAsia="Times New Roman" w:cstheme="minorHAnsi"/>
          <w:bCs/>
          <w:color w:val="7F7F7F" w:themeColor="text1" w:themeTint="80"/>
          <w:sz w:val="24"/>
          <w:szCs w:val="24"/>
          <w:lang w:eastAsia="cs-CZ"/>
        </w:rPr>
      </w:pPr>
      <w:r>
        <w:rPr>
          <w:rFonts w:eastAsia="Times New Roman" w:cstheme="minorHAnsi"/>
          <w:bCs/>
          <w:color w:val="7F7F7F" w:themeColor="text1" w:themeTint="80"/>
          <w:sz w:val="24"/>
          <w:szCs w:val="24"/>
          <w:lang w:eastAsia="cs-CZ"/>
        </w:rPr>
        <w:t xml:space="preserve">Pokud je v kalendářním měsíci omezen nebo přerušen provoz družiny po dobu delší než 5 dnů, úplata se účastníkovi poměrně sníží. </w:t>
      </w:r>
    </w:p>
    <w:p w14:paraId="55E34FFD" w14:textId="77777777" w:rsidR="00024501" w:rsidRDefault="00024501" w:rsidP="00024501">
      <w:pPr>
        <w:spacing w:after="0" w:line="240" w:lineRule="auto"/>
        <w:jc w:val="both"/>
        <w:rPr>
          <w:rFonts w:eastAsia="Times New Roman" w:cstheme="minorHAnsi"/>
          <w:bCs/>
          <w:color w:val="7F7F7F" w:themeColor="text1" w:themeTint="80"/>
          <w:sz w:val="24"/>
          <w:szCs w:val="24"/>
          <w:lang w:eastAsia="cs-CZ"/>
        </w:rPr>
      </w:pPr>
    </w:p>
    <w:p w14:paraId="39C2799E" w14:textId="77777777" w:rsidR="00024501" w:rsidRDefault="00024501" w:rsidP="00024501">
      <w:pPr>
        <w:spacing w:after="0" w:line="240" w:lineRule="auto"/>
        <w:jc w:val="both"/>
        <w:rPr>
          <w:rFonts w:eastAsia="Times New Roman" w:cstheme="minorHAnsi"/>
          <w:bCs/>
          <w:color w:val="7F7F7F" w:themeColor="text1" w:themeTint="80"/>
          <w:sz w:val="24"/>
          <w:szCs w:val="24"/>
          <w:lang w:eastAsia="cs-CZ"/>
        </w:rPr>
      </w:pPr>
    </w:p>
    <w:p w14:paraId="16CCE8F3" w14:textId="53756CA4" w:rsidR="00024501" w:rsidRPr="00294C0F" w:rsidRDefault="00024501" w:rsidP="00024501">
      <w:pPr>
        <w:spacing w:after="0" w:line="240" w:lineRule="auto"/>
        <w:jc w:val="both"/>
        <w:rPr>
          <w:rFonts w:eastAsia="Times New Roman" w:cstheme="minorHAnsi"/>
          <w:bCs/>
          <w:color w:val="7F7F7F" w:themeColor="text1" w:themeTint="80"/>
          <w:sz w:val="24"/>
          <w:szCs w:val="24"/>
          <w:lang w:eastAsia="cs-CZ"/>
        </w:rPr>
      </w:pPr>
      <w:r>
        <w:rPr>
          <w:rFonts w:eastAsia="Times New Roman" w:cstheme="minorHAnsi"/>
          <w:bCs/>
          <w:color w:val="7F7F7F" w:themeColor="text1" w:themeTint="80"/>
          <w:sz w:val="24"/>
          <w:szCs w:val="24"/>
          <w:lang w:eastAsia="cs-CZ"/>
        </w:rPr>
        <w:t>Horáková Dagmar, vychovatelka</w:t>
      </w:r>
    </w:p>
    <w:p w14:paraId="5612C3E0" w14:textId="77777777" w:rsidR="002E0016" w:rsidRPr="00294C0F" w:rsidRDefault="002E0016" w:rsidP="002E001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7F7F7F" w:themeColor="text1" w:themeTint="80"/>
          <w:sz w:val="24"/>
          <w:szCs w:val="20"/>
          <w:lang w:eastAsia="cs-CZ"/>
        </w:rPr>
      </w:pPr>
    </w:p>
    <w:p w14:paraId="7A774DFB" w14:textId="77777777" w:rsidR="002A5EEC" w:rsidRDefault="002A5EEC"/>
    <w:sectPr w:rsidR="002A5E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605F3"/>
    <w:multiLevelType w:val="hybridMultilevel"/>
    <w:tmpl w:val="388A6026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3F5EF4"/>
    <w:multiLevelType w:val="singleLevel"/>
    <w:tmpl w:val="0405000D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</w:rPr>
    </w:lvl>
  </w:abstractNum>
  <w:num w:numId="1" w16cid:durableId="1272937078">
    <w:abstractNumId w:val="1"/>
  </w:num>
  <w:num w:numId="2" w16cid:durableId="1377659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016"/>
    <w:rsid w:val="00024501"/>
    <w:rsid w:val="00182A6D"/>
    <w:rsid w:val="0019472B"/>
    <w:rsid w:val="002A5EEC"/>
    <w:rsid w:val="002E0016"/>
    <w:rsid w:val="00840FE7"/>
    <w:rsid w:val="00A83B43"/>
    <w:rsid w:val="00CB4EAD"/>
    <w:rsid w:val="00CE59F2"/>
    <w:rsid w:val="00EB2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57DF4"/>
  <w15:chartTrackingRefBased/>
  <w15:docId w15:val="{28710C22-98CF-4181-8D83-7FE6BA831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E001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E00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268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Dasa</dc:creator>
  <cp:keywords/>
  <dc:description/>
  <cp:lastModifiedBy>Dáša</cp:lastModifiedBy>
  <cp:revision>7</cp:revision>
  <dcterms:created xsi:type="dcterms:W3CDTF">2021-02-10T22:45:00Z</dcterms:created>
  <dcterms:modified xsi:type="dcterms:W3CDTF">2025-09-04T07:19:00Z</dcterms:modified>
</cp:coreProperties>
</file>